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E6" w:rsidRDefault="00661681" w:rsidP="00B41EE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F1408B">
        <w:rPr>
          <w:b/>
          <w:bCs/>
          <w:sz w:val="22"/>
          <w:szCs w:val="22"/>
        </w:rPr>
        <w:t xml:space="preserve">)  </w:t>
      </w:r>
      <w:r w:rsidR="00B41EE6">
        <w:rPr>
          <w:b/>
          <w:bCs/>
          <w:sz w:val="22"/>
          <w:szCs w:val="22"/>
        </w:rPr>
        <w:t>Anatomy and physiology</w:t>
      </w:r>
      <w:r w:rsidR="006B6E26">
        <w:rPr>
          <w:b/>
          <w:bCs/>
          <w:sz w:val="22"/>
          <w:szCs w:val="22"/>
        </w:rPr>
        <w:t xml:space="preserve"> (integrated course)</w:t>
      </w:r>
    </w:p>
    <w:p w:rsidR="003F140D" w:rsidRDefault="003F140D" w:rsidP="00B41EE6">
      <w:pPr>
        <w:pStyle w:val="Default"/>
        <w:rPr>
          <w:sz w:val="22"/>
          <w:szCs w:val="22"/>
        </w:rPr>
      </w:pPr>
      <w:r w:rsidRPr="003F140D">
        <w:rPr>
          <w:sz w:val="22"/>
          <w:szCs w:val="22"/>
        </w:rPr>
        <w:tab/>
      </w:r>
    </w:p>
    <w:p w:rsidR="003F140D" w:rsidRPr="003F140D" w:rsidRDefault="003F140D" w:rsidP="003F140D">
      <w:pPr>
        <w:pStyle w:val="Default"/>
        <w:ind w:firstLine="720"/>
        <w:rPr>
          <w:sz w:val="22"/>
          <w:szCs w:val="22"/>
        </w:rPr>
      </w:pPr>
      <w:r w:rsidRPr="003F140D">
        <w:rPr>
          <w:sz w:val="22"/>
          <w:szCs w:val="22"/>
        </w:rPr>
        <w:t>First Year</w:t>
      </w:r>
      <w:r>
        <w:rPr>
          <w:sz w:val="22"/>
          <w:szCs w:val="22"/>
        </w:rPr>
        <w:t>:</w:t>
      </w:r>
    </w:p>
    <w:p w:rsidR="00B41EE6" w:rsidRDefault="00B41EE6" w:rsidP="00B41EE6">
      <w:pPr>
        <w:pStyle w:val="Default"/>
        <w:rPr>
          <w:sz w:val="22"/>
          <w:szCs w:val="22"/>
        </w:rPr>
      </w:pPr>
    </w:p>
    <w:p w:rsidR="00DE4D1F" w:rsidRPr="003F140D" w:rsidRDefault="00B41EE6" w:rsidP="00B41EE6">
      <w:pPr>
        <w:pStyle w:val="Default"/>
        <w:numPr>
          <w:ilvl w:val="0"/>
          <w:numId w:val="1"/>
        </w:numPr>
        <w:rPr>
          <w:color w:val="FF0000"/>
          <w:sz w:val="22"/>
          <w:szCs w:val="22"/>
        </w:rPr>
      </w:pPr>
      <w:r w:rsidRPr="003F140D">
        <w:rPr>
          <w:sz w:val="22"/>
          <w:szCs w:val="22"/>
        </w:rPr>
        <w:t>ba</w:t>
      </w:r>
      <w:r w:rsidR="00C85CE5" w:rsidRPr="003F140D">
        <w:rPr>
          <w:sz w:val="22"/>
          <w:szCs w:val="22"/>
        </w:rPr>
        <w:t>sic cell biology and histology</w:t>
      </w:r>
    </w:p>
    <w:p w:rsidR="00B41EE6" w:rsidRDefault="00B41EE6" w:rsidP="00C85CE5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structure of the skeletal system, particularly the bones and joints of the lower and upper limbs, the shoulder girdle, the spine and the thorax; </w:t>
      </w:r>
    </w:p>
    <w:p w:rsidR="00B41EE6" w:rsidRDefault="00B41EE6" w:rsidP="00C85CE5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structure and function of the muscular system, with emphasis on the muscular systems of the lower and upper limbs, the shoulder girdle and the spine and thorax; </w:t>
      </w:r>
    </w:p>
    <w:p w:rsidR="00B41EE6" w:rsidRDefault="00B41EE6" w:rsidP="00C85CE5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the structure and function of joints, including axes of rotation,</w:t>
      </w:r>
      <w:r w:rsidR="00C85CE5">
        <w:rPr>
          <w:sz w:val="22"/>
          <w:szCs w:val="22"/>
        </w:rPr>
        <w:t xml:space="preserve"> range of movements </w:t>
      </w:r>
      <w:r w:rsidR="000A2AB0">
        <w:rPr>
          <w:sz w:val="22"/>
          <w:szCs w:val="22"/>
        </w:rPr>
        <w:t xml:space="preserve">of the lower </w:t>
      </w:r>
      <w:proofErr w:type="gramStart"/>
      <w:r w:rsidR="000A2AB0">
        <w:rPr>
          <w:sz w:val="22"/>
          <w:szCs w:val="22"/>
        </w:rPr>
        <w:t xml:space="preserve">limb  </w:t>
      </w:r>
      <w:r w:rsidR="00C85CE5">
        <w:rPr>
          <w:sz w:val="22"/>
          <w:szCs w:val="22"/>
        </w:rPr>
        <w:t>and</w:t>
      </w:r>
      <w:proofErr w:type="gramEnd"/>
      <w:r w:rsidR="00C85CE5">
        <w:rPr>
          <w:sz w:val="22"/>
          <w:szCs w:val="22"/>
        </w:rPr>
        <w:t xml:space="preserve"> </w:t>
      </w:r>
      <w:r w:rsidR="000A2AB0">
        <w:rPr>
          <w:sz w:val="22"/>
          <w:szCs w:val="22"/>
        </w:rPr>
        <w:t xml:space="preserve">its </w:t>
      </w:r>
      <w:r w:rsidR="00C85CE5">
        <w:rPr>
          <w:sz w:val="22"/>
          <w:szCs w:val="22"/>
        </w:rPr>
        <w:t>stabiliz</w:t>
      </w:r>
      <w:r w:rsidR="000A2AB0">
        <w:rPr>
          <w:sz w:val="22"/>
          <w:szCs w:val="22"/>
        </w:rPr>
        <w:t>ation</w:t>
      </w:r>
    </w:p>
    <w:p w:rsidR="000A2AB0" w:rsidRDefault="000A2AB0" w:rsidP="00C85CE5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structure and function of joints, including axes of rotation, range of movements of the upper </w:t>
      </w:r>
      <w:proofErr w:type="gramStart"/>
      <w:r>
        <w:rPr>
          <w:sz w:val="22"/>
          <w:szCs w:val="22"/>
        </w:rPr>
        <w:t>limb  and</w:t>
      </w:r>
      <w:proofErr w:type="gramEnd"/>
      <w:r>
        <w:rPr>
          <w:sz w:val="22"/>
          <w:szCs w:val="22"/>
        </w:rPr>
        <w:t xml:space="preserve"> its stabilization</w:t>
      </w:r>
    </w:p>
    <w:p w:rsidR="000A2AB0" w:rsidRDefault="000A2AB0" w:rsidP="000A2AB0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the structure and function of joints, including axes of rotation, range of movements of the trunk and its stabilization</w:t>
      </w:r>
    </w:p>
    <w:p w:rsidR="003F140D" w:rsidRDefault="003F140D" w:rsidP="003F140D">
      <w:pPr>
        <w:pStyle w:val="Default"/>
        <w:ind w:left="720"/>
        <w:rPr>
          <w:sz w:val="22"/>
          <w:szCs w:val="22"/>
        </w:rPr>
      </w:pPr>
    </w:p>
    <w:p w:rsidR="003F140D" w:rsidRDefault="003F140D" w:rsidP="00B41EE6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</w:p>
    <w:sectPr w:rsidR="003F140D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62ED6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95DD9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28</cp:revision>
  <dcterms:created xsi:type="dcterms:W3CDTF">2014-10-09T11:38:00Z</dcterms:created>
  <dcterms:modified xsi:type="dcterms:W3CDTF">2019-07-24T15:13:00Z</dcterms:modified>
</cp:coreProperties>
</file>